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93E" w:rsidRPr="00675EB5" w:rsidRDefault="006C3C00" w:rsidP="006C3C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EB5">
        <w:rPr>
          <w:rFonts w:ascii="Times New Roman" w:hAnsi="Times New Roman" w:cs="Times New Roman"/>
          <w:b/>
          <w:sz w:val="28"/>
          <w:szCs w:val="28"/>
        </w:rPr>
        <w:t>Закрепление кураторства методистов за областными проектами</w:t>
      </w:r>
    </w:p>
    <w:tbl>
      <w:tblPr>
        <w:tblStyle w:val="a4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1418"/>
        <w:gridCol w:w="2551"/>
      </w:tblGrid>
      <w:tr w:rsidR="00CC0A16" w:rsidTr="00DC5937">
        <w:tc>
          <w:tcPr>
            <w:tcW w:w="2552" w:type="dxa"/>
          </w:tcPr>
          <w:p w:rsidR="00CC0A16" w:rsidRPr="00675EB5" w:rsidRDefault="00CC0A16" w:rsidP="00675E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3402" w:type="dxa"/>
          </w:tcPr>
          <w:p w:rsidR="00CC0A16" w:rsidRPr="00675EB5" w:rsidRDefault="00CC0A16" w:rsidP="00675E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проекта</w:t>
            </w:r>
          </w:p>
        </w:tc>
        <w:tc>
          <w:tcPr>
            <w:tcW w:w="1418" w:type="dxa"/>
          </w:tcPr>
          <w:p w:rsidR="00CC0A16" w:rsidRPr="00675EB5" w:rsidRDefault="00CC0A16" w:rsidP="00675E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b/>
                <w:sz w:val="28"/>
                <w:szCs w:val="28"/>
              </w:rPr>
              <w:t>Задействованные ОО, ДО и др.</w:t>
            </w:r>
          </w:p>
        </w:tc>
        <w:tc>
          <w:tcPr>
            <w:tcW w:w="2551" w:type="dxa"/>
          </w:tcPr>
          <w:p w:rsidR="00CC0A16" w:rsidRPr="00675EB5" w:rsidRDefault="00CC0A16" w:rsidP="00675E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b/>
                <w:sz w:val="28"/>
                <w:szCs w:val="28"/>
              </w:rPr>
              <w:t>Куратор-методист</w:t>
            </w:r>
          </w:p>
        </w:tc>
      </w:tr>
      <w:tr w:rsidR="00CC0A16" w:rsidTr="00DC5937">
        <w:tc>
          <w:tcPr>
            <w:tcW w:w="2552" w:type="dxa"/>
          </w:tcPr>
          <w:p w:rsidR="00CC0A16" w:rsidRPr="00675EB5" w:rsidRDefault="00CC0A16" w:rsidP="00675EB5">
            <w:pPr>
              <w:jc w:val="center"/>
              <w:rPr>
                <w:rFonts w:ascii="Times New Roman" w:hAnsi="Times New Roman" w:cs="Times New Roman"/>
                <w:b/>
                <w:color w:val="5F497A" w:themeColor="accent4" w:themeShade="BF"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b/>
                <w:color w:val="5F497A" w:themeColor="accent4" w:themeShade="BF"/>
                <w:sz w:val="28"/>
                <w:szCs w:val="28"/>
              </w:rPr>
              <w:t>«Чтение в радость»</w:t>
            </w:r>
          </w:p>
        </w:tc>
        <w:tc>
          <w:tcPr>
            <w:tcW w:w="3402" w:type="dxa"/>
          </w:tcPr>
          <w:p w:rsidR="00CC0A16" w:rsidRPr="00675EB5" w:rsidRDefault="00675EB5" w:rsidP="0067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</w:t>
            </w:r>
            <w:r w:rsidR="00CC0A16" w:rsidRPr="00675E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ормирование читательской компетенции учащихся начальных классов </w:t>
            </w:r>
            <w:r w:rsidR="00CC0A16" w:rsidRPr="00675EB5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в рамках подготовки к международным исследованиям</w:t>
            </w:r>
            <w:r w:rsidR="00CC0A16" w:rsidRPr="00675E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="00CC0A16" w:rsidRPr="00675EB5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proofErr w:type="gramEnd"/>
            <w:r w:rsidR="00CC0A16" w:rsidRPr="00675EB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IRLS</w:t>
            </w:r>
            <w:r w:rsidR="00CC0A16" w:rsidRPr="00675EB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CC0A16" w:rsidRPr="00675EB5" w:rsidRDefault="00CC0A16" w:rsidP="0067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0A16" w:rsidRPr="00675EB5" w:rsidRDefault="00775A57" w:rsidP="0067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1, 95, 35,</w:t>
            </w:r>
            <w:r w:rsidR="00BF5FA7">
              <w:rPr>
                <w:rFonts w:ascii="Times New Roman" w:hAnsi="Times New Roman" w:cs="Times New Roman"/>
                <w:sz w:val="28"/>
                <w:szCs w:val="28"/>
              </w:rPr>
              <w:t xml:space="preserve"> 41, 32, 81, 39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</w:tcPr>
          <w:p w:rsidR="00CC0A16" w:rsidRPr="00675EB5" w:rsidRDefault="00CC0A16" w:rsidP="00675EB5">
            <w:pPr>
              <w:pStyle w:val="a3"/>
              <w:ind w:lef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начальному обучению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Оспанова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Гульсара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Хабаркельдыевна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(каб.1)</w:t>
            </w:r>
          </w:p>
          <w:p w:rsidR="00CC0A16" w:rsidRPr="00675EB5" w:rsidRDefault="00CC0A16" w:rsidP="00675EB5">
            <w:pPr>
              <w:ind w:lef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0A16" w:rsidTr="00DC5937">
        <w:tc>
          <w:tcPr>
            <w:tcW w:w="2552" w:type="dxa"/>
          </w:tcPr>
          <w:p w:rsidR="00CC0A16" w:rsidRPr="00675EB5" w:rsidRDefault="00CC0A16" w:rsidP="00675EB5">
            <w:pPr>
              <w:pStyle w:val="a3"/>
              <w:ind w:left="142"/>
              <w:jc w:val="center"/>
              <w:rPr>
                <w:rFonts w:ascii="Times New Roman" w:hAnsi="Times New Roman" w:cs="Times New Roman"/>
                <w:b/>
                <w:color w:val="5F497A" w:themeColor="accent4" w:themeShade="BF"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b/>
                <w:color w:val="5F497A" w:themeColor="accent4" w:themeShade="BF"/>
                <w:sz w:val="28"/>
                <w:szCs w:val="28"/>
              </w:rPr>
              <w:t>«Заочный детский сад»</w:t>
            </w:r>
          </w:p>
          <w:p w:rsidR="00CC0A16" w:rsidRPr="00675EB5" w:rsidRDefault="00CC0A16" w:rsidP="00675EB5">
            <w:pPr>
              <w:ind w:left="567"/>
              <w:jc w:val="center"/>
              <w:rPr>
                <w:rFonts w:ascii="Times New Roman" w:hAnsi="Times New Roman" w:cs="Times New Roman"/>
                <w:b/>
                <w:color w:val="5F497A" w:themeColor="accent4" w:themeShade="BF"/>
                <w:sz w:val="28"/>
                <w:szCs w:val="28"/>
              </w:rPr>
            </w:pPr>
          </w:p>
        </w:tc>
        <w:tc>
          <w:tcPr>
            <w:tcW w:w="3402" w:type="dxa"/>
          </w:tcPr>
          <w:p w:rsidR="001042A3" w:rsidRPr="001042A3" w:rsidRDefault="001042A3" w:rsidP="00675EB5">
            <w:pPr>
              <w:ind w:left="31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2A3">
              <w:rPr>
                <w:rFonts w:ascii="Times New Roman" w:eastAsia="+mn-ea" w:hAnsi="Times New Roman" w:cs="Times New Roman"/>
                <w:bCs/>
                <w:sz w:val="28"/>
                <w:szCs w:val="28"/>
                <w:lang w:eastAsia="ru-RU"/>
              </w:rPr>
              <w:t>организация сотрудничества дошкольной организации с родителями и решение проблем раннего развития детей</w:t>
            </w:r>
          </w:p>
          <w:p w:rsidR="00CC0A16" w:rsidRPr="00675EB5" w:rsidRDefault="00CC0A16" w:rsidP="00675EB5">
            <w:pPr>
              <w:ind w:left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0A16" w:rsidRPr="00BF5FA7" w:rsidRDefault="00BF5FA7" w:rsidP="00BF5FA7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д/с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Балдыр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«А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813B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D10D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813BE">
              <w:rPr>
                <w:rFonts w:ascii="Times New Roman" w:hAnsi="Times New Roman" w:cs="Times New Roman"/>
                <w:sz w:val="28"/>
                <w:szCs w:val="28"/>
              </w:rPr>
              <w:t xml:space="preserve">Алтын </w:t>
            </w:r>
            <w:proofErr w:type="spellStart"/>
            <w:r w:rsidR="001813BE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  <w:r w:rsidR="001813B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а»</w:t>
            </w:r>
            <w:r w:rsidR="001813BE">
              <w:rPr>
                <w:rFonts w:ascii="Times New Roman" w:hAnsi="Times New Roman" w:cs="Times New Roman"/>
                <w:sz w:val="28"/>
                <w:szCs w:val="28"/>
              </w:rPr>
              <w:t>, Тола</w:t>
            </w:r>
            <w:r w:rsidR="001813B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1" w:type="dxa"/>
          </w:tcPr>
          <w:p w:rsidR="00CC0A16" w:rsidRPr="00675EB5" w:rsidRDefault="00CC0A16" w:rsidP="00675EB5">
            <w:pPr>
              <w:pStyle w:val="a3"/>
              <w:ind w:lef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дошкольному обучению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Жаркибаева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Перизат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Толеубековна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. 18)</w:t>
            </w:r>
          </w:p>
        </w:tc>
      </w:tr>
      <w:tr w:rsidR="00CC0A16" w:rsidTr="00DC5937">
        <w:tc>
          <w:tcPr>
            <w:tcW w:w="2552" w:type="dxa"/>
          </w:tcPr>
          <w:p w:rsidR="00CC0A16" w:rsidRPr="00675EB5" w:rsidRDefault="00CC0A16" w:rsidP="00675EB5">
            <w:pPr>
              <w:pStyle w:val="a3"/>
              <w:ind w:left="284"/>
              <w:jc w:val="center"/>
              <w:rPr>
                <w:rFonts w:ascii="Times New Roman" w:hAnsi="Times New Roman" w:cs="Times New Roman"/>
                <w:b/>
                <w:color w:val="5F497A" w:themeColor="accent4" w:themeShade="BF"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b/>
                <w:color w:val="5F497A" w:themeColor="accent4" w:themeShade="BF"/>
                <w:sz w:val="28"/>
                <w:szCs w:val="28"/>
              </w:rPr>
              <w:t>«Школа совершенствования педагогического мастерства»</w:t>
            </w:r>
          </w:p>
        </w:tc>
        <w:tc>
          <w:tcPr>
            <w:tcW w:w="3402" w:type="dxa"/>
          </w:tcPr>
          <w:p w:rsidR="00052E1A" w:rsidRPr="00052E1A" w:rsidRDefault="00052E1A" w:rsidP="00675EB5">
            <w:pPr>
              <w:ind w:left="45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1A">
              <w:rPr>
                <w:rFonts w:ascii="Times New Roman" w:eastAsia="+mn-ea" w:hAnsi="Times New Roman" w:cs="Times New Roman"/>
                <w:bCs/>
                <w:sz w:val="28"/>
                <w:szCs w:val="28"/>
                <w:lang w:eastAsia="ru-RU"/>
              </w:rPr>
              <w:t>повышение уровня профессиональной  компетентности учителей области</w:t>
            </w:r>
          </w:p>
          <w:p w:rsidR="00CC0A16" w:rsidRPr="00675EB5" w:rsidRDefault="00CC0A16" w:rsidP="0067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C0A16" w:rsidRPr="00675EB5" w:rsidRDefault="00CC0A16" w:rsidP="0067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C0A16" w:rsidRPr="00675EB5" w:rsidRDefault="00CC0A16" w:rsidP="00675EB5">
            <w:pPr>
              <w:pStyle w:val="a3"/>
              <w:ind w:lef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Методист п</w:t>
            </w:r>
            <w:r w:rsidR="002D10D9">
              <w:rPr>
                <w:rFonts w:ascii="Times New Roman" w:hAnsi="Times New Roman" w:cs="Times New Roman"/>
                <w:sz w:val="28"/>
                <w:szCs w:val="28"/>
              </w:rPr>
              <w:t xml:space="preserve">о инновациям </w:t>
            </w:r>
            <w:proofErr w:type="spellStart"/>
            <w:r w:rsidR="002D10D9">
              <w:rPr>
                <w:rFonts w:ascii="Times New Roman" w:hAnsi="Times New Roman" w:cs="Times New Roman"/>
                <w:sz w:val="28"/>
                <w:szCs w:val="28"/>
              </w:rPr>
              <w:t>Хасенова</w:t>
            </w:r>
            <w:proofErr w:type="spellEnd"/>
            <w:r w:rsidR="002D10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D10D9">
              <w:rPr>
                <w:rFonts w:ascii="Times New Roman" w:hAnsi="Times New Roman" w:cs="Times New Roman"/>
                <w:sz w:val="28"/>
                <w:szCs w:val="28"/>
              </w:rPr>
              <w:t>Гульсим</w:t>
            </w:r>
            <w:proofErr w:type="spellEnd"/>
            <w:r w:rsidR="002D10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D10D9">
              <w:rPr>
                <w:rFonts w:ascii="Times New Roman" w:hAnsi="Times New Roman" w:cs="Times New Roman"/>
                <w:sz w:val="28"/>
                <w:szCs w:val="28"/>
              </w:rPr>
              <w:t>Ту</w:t>
            </w:r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кеновна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(каб.4)</w:t>
            </w:r>
          </w:p>
        </w:tc>
      </w:tr>
      <w:tr w:rsidR="00CC0A16" w:rsidTr="00DC5937">
        <w:tc>
          <w:tcPr>
            <w:tcW w:w="2552" w:type="dxa"/>
          </w:tcPr>
          <w:p w:rsidR="00CC0A16" w:rsidRPr="00675EB5" w:rsidRDefault="00CC0A16" w:rsidP="00675EB5">
            <w:pPr>
              <w:pStyle w:val="a3"/>
              <w:ind w:left="142"/>
              <w:jc w:val="center"/>
              <w:rPr>
                <w:rFonts w:ascii="Times New Roman" w:hAnsi="Times New Roman" w:cs="Times New Roman"/>
                <w:b/>
                <w:color w:val="5F497A" w:themeColor="accent4" w:themeShade="BF"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b/>
                <w:color w:val="5F497A" w:themeColor="accent4" w:themeShade="BF"/>
                <w:sz w:val="28"/>
                <w:szCs w:val="28"/>
              </w:rPr>
              <w:t>«Передаем свой опыт коллегам»</w:t>
            </w:r>
          </w:p>
        </w:tc>
        <w:tc>
          <w:tcPr>
            <w:tcW w:w="3402" w:type="dxa"/>
          </w:tcPr>
          <w:p w:rsidR="009247B7" w:rsidRPr="009247B7" w:rsidRDefault="009247B7" w:rsidP="00675EB5">
            <w:pPr>
              <w:ind w:left="31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7B7">
              <w:rPr>
                <w:rFonts w:ascii="Times New Roman" w:eastAsia="+mn-ea" w:hAnsi="Times New Roman" w:cs="Times New Roman"/>
                <w:bCs/>
                <w:sz w:val="28"/>
                <w:szCs w:val="28"/>
                <w:lang w:eastAsia="ru-RU"/>
              </w:rPr>
              <w:t>повышение уровня профессиональной  компетентности учителей области</w:t>
            </w:r>
            <w:r w:rsidR="00CC0A16" w:rsidRPr="00675EB5">
              <w:rPr>
                <w:rFonts w:ascii="Times New Roman" w:eastAsia="+mn-ea" w:hAnsi="Times New Roman" w:cs="Times New Roman"/>
                <w:bCs/>
                <w:sz w:val="28"/>
                <w:szCs w:val="28"/>
                <w:lang w:eastAsia="ru-RU"/>
              </w:rPr>
              <w:t xml:space="preserve"> естественно-математических дисциплин</w:t>
            </w:r>
          </w:p>
          <w:p w:rsidR="00CC0A16" w:rsidRPr="00675EB5" w:rsidRDefault="00CC0A16" w:rsidP="00675EB5">
            <w:pPr>
              <w:ind w:left="459"/>
              <w:contextualSpacing/>
              <w:jc w:val="center"/>
              <w:rPr>
                <w:rFonts w:ascii="Times New Roman" w:eastAsia="+mn-ea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C0A16" w:rsidRPr="00675EB5" w:rsidRDefault="00CC0A16" w:rsidP="0067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C0A16" w:rsidRPr="00675EB5" w:rsidRDefault="00CC0A16" w:rsidP="00675EB5">
            <w:pPr>
              <w:pStyle w:val="a3"/>
              <w:ind w:lef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математике, физике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Балмагамбетова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Бота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Шаймерденовна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(каб.4)</w:t>
            </w:r>
          </w:p>
        </w:tc>
      </w:tr>
      <w:tr w:rsidR="00CC0A16" w:rsidTr="00DC5937">
        <w:tc>
          <w:tcPr>
            <w:tcW w:w="2552" w:type="dxa"/>
          </w:tcPr>
          <w:p w:rsidR="00CC0A16" w:rsidRPr="00675EB5" w:rsidRDefault="00CC0A16" w:rsidP="00EA5BCB">
            <w:pPr>
              <w:ind w:left="142"/>
              <w:contextualSpacing/>
              <w:jc w:val="center"/>
              <w:rPr>
                <w:rFonts w:ascii="Times New Roman" w:hAnsi="Times New Roman" w:cs="Times New Roman"/>
                <w:b/>
                <w:color w:val="5F497A" w:themeColor="accent4" w:themeShade="BF"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b/>
                <w:color w:val="5F497A" w:themeColor="accent4" w:themeShade="BF"/>
                <w:sz w:val="28"/>
                <w:szCs w:val="28"/>
              </w:rPr>
              <w:t>«Мир открытий. Молодой турист. Юный искатель»</w:t>
            </w:r>
          </w:p>
        </w:tc>
        <w:tc>
          <w:tcPr>
            <w:tcW w:w="3402" w:type="dxa"/>
          </w:tcPr>
          <w:p w:rsidR="00CC0A16" w:rsidRPr="00675EB5" w:rsidRDefault="00675EB5" w:rsidP="00675EB5">
            <w:pPr>
              <w:ind w:left="318"/>
              <w:contextualSpacing/>
              <w:jc w:val="center"/>
              <w:rPr>
                <w:rFonts w:ascii="Times New Roman" w:eastAsia="+mn-ea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CC0A16" w:rsidRPr="00675EB5">
              <w:rPr>
                <w:rFonts w:ascii="Times New Roman" w:eastAsia="+mn-ea" w:hAnsi="Times New Roman" w:cs="Times New Roman"/>
                <w:bCs/>
                <w:sz w:val="28"/>
                <w:szCs w:val="28"/>
                <w:lang w:eastAsia="ru-RU"/>
              </w:rPr>
              <w:t>одведение итогов работы, разработка электронного пособия</w:t>
            </w:r>
          </w:p>
        </w:tc>
        <w:tc>
          <w:tcPr>
            <w:tcW w:w="1418" w:type="dxa"/>
          </w:tcPr>
          <w:p w:rsidR="00CC0A16" w:rsidRPr="00675EB5" w:rsidRDefault="00CC0A16" w:rsidP="0067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C0A16" w:rsidRPr="00675EB5" w:rsidRDefault="00CC0A16" w:rsidP="00675EB5">
            <w:pPr>
              <w:pStyle w:val="a3"/>
              <w:ind w:lef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истории, географии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Кулмуханова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Роза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Жаскеновна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(каб.14)</w:t>
            </w:r>
          </w:p>
        </w:tc>
      </w:tr>
      <w:tr w:rsidR="00CC0A16" w:rsidTr="00DC5937">
        <w:tc>
          <w:tcPr>
            <w:tcW w:w="2552" w:type="dxa"/>
          </w:tcPr>
          <w:p w:rsidR="00CC0A16" w:rsidRPr="00675EB5" w:rsidRDefault="00CC0A16" w:rsidP="00675EB5">
            <w:pPr>
              <w:ind w:left="284"/>
              <w:contextualSpacing/>
              <w:jc w:val="center"/>
              <w:rPr>
                <w:rFonts w:ascii="Times New Roman" w:hAnsi="Times New Roman" w:cs="Times New Roman"/>
                <w:b/>
                <w:color w:val="5F497A" w:themeColor="accent4" w:themeShade="BF"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b/>
                <w:color w:val="5F497A" w:themeColor="accent4" w:themeShade="BF"/>
                <w:sz w:val="28"/>
                <w:szCs w:val="28"/>
              </w:rPr>
              <w:t>«Одаренному ученику – одаренный учитель»</w:t>
            </w:r>
          </w:p>
        </w:tc>
        <w:tc>
          <w:tcPr>
            <w:tcW w:w="3402" w:type="dxa"/>
          </w:tcPr>
          <w:p w:rsidR="007A195B" w:rsidRPr="007A195B" w:rsidRDefault="007A195B" w:rsidP="00675EB5">
            <w:pPr>
              <w:ind w:left="176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95B">
              <w:rPr>
                <w:rFonts w:ascii="Times New Roman" w:eastAsia="+mn-ea" w:hAnsi="Times New Roman" w:cs="Times New Roman"/>
                <w:bCs/>
                <w:sz w:val="28"/>
                <w:szCs w:val="28"/>
                <w:lang w:eastAsia="ru-RU"/>
              </w:rPr>
              <w:t>создание системы работы учителя математики с одаренными учащимися</w:t>
            </w:r>
          </w:p>
          <w:p w:rsidR="00CC0A16" w:rsidRPr="00675EB5" w:rsidRDefault="00CC0A16" w:rsidP="00675EB5">
            <w:pPr>
              <w:ind w:left="318"/>
              <w:contextualSpacing/>
              <w:jc w:val="center"/>
              <w:rPr>
                <w:rFonts w:ascii="Times New Roman" w:eastAsia="+mn-ea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C0A16" w:rsidRPr="00675EB5" w:rsidRDefault="00CC0A16" w:rsidP="0067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C0A16" w:rsidRPr="00675EB5" w:rsidRDefault="00CC0A16" w:rsidP="00675EB5">
            <w:pPr>
              <w:pStyle w:val="a3"/>
              <w:ind w:lef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математике, физике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Балмагамбетова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5E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Бота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Шаймерденовна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(каб.4)</w:t>
            </w:r>
          </w:p>
        </w:tc>
      </w:tr>
      <w:tr w:rsidR="00CC0A16" w:rsidTr="00DC5937">
        <w:tc>
          <w:tcPr>
            <w:tcW w:w="2552" w:type="dxa"/>
          </w:tcPr>
          <w:p w:rsidR="00D70EF4" w:rsidRPr="00D70EF4" w:rsidRDefault="00D70EF4" w:rsidP="00675EB5">
            <w:pPr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5F497A" w:themeColor="accent4" w:themeShade="BF"/>
                <w:sz w:val="28"/>
                <w:szCs w:val="28"/>
                <w:lang w:eastAsia="ru-RU"/>
              </w:rPr>
            </w:pPr>
            <w:r w:rsidRPr="00D70EF4">
              <w:rPr>
                <w:rFonts w:ascii="Times New Roman" w:eastAsia="+mn-ea" w:hAnsi="Times New Roman" w:cs="Times New Roman"/>
                <w:b/>
                <w:bCs/>
                <w:color w:val="5F497A" w:themeColor="accent4" w:themeShade="BF"/>
                <w:sz w:val="28"/>
                <w:szCs w:val="28"/>
                <w:lang w:eastAsia="ru-RU"/>
              </w:rPr>
              <w:lastRenderedPageBreak/>
              <w:t>«Развитие инклюзивного образования в Карагандинском регионе»</w:t>
            </w:r>
          </w:p>
          <w:p w:rsidR="00CC0A16" w:rsidRPr="00675EB5" w:rsidRDefault="00CC0A16" w:rsidP="00675EB5">
            <w:pPr>
              <w:ind w:left="284"/>
              <w:contextualSpacing/>
              <w:jc w:val="center"/>
              <w:rPr>
                <w:rFonts w:ascii="Times New Roman" w:hAnsi="Times New Roman" w:cs="Times New Roman"/>
                <w:b/>
                <w:color w:val="5F497A" w:themeColor="accent4" w:themeShade="BF"/>
                <w:sz w:val="28"/>
                <w:szCs w:val="28"/>
              </w:rPr>
            </w:pPr>
          </w:p>
        </w:tc>
        <w:tc>
          <w:tcPr>
            <w:tcW w:w="3402" w:type="dxa"/>
          </w:tcPr>
          <w:p w:rsidR="00CC0A16" w:rsidRPr="00CC0A16" w:rsidRDefault="00CC0A16" w:rsidP="00675EB5">
            <w:pPr>
              <w:ind w:left="31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A16">
              <w:rPr>
                <w:rFonts w:ascii="Times New Roman" w:eastAsia="+mn-ea" w:hAnsi="Times New Roman" w:cs="Times New Roman"/>
                <w:bCs/>
                <w:sz w:val="28"/>
                <w:szCs w:val="28"/>
                <w:lang w:eastAsia="ru-RU"/>
              </w:rPr>
              <w:t>работа 20 стажерских площадок на базе ОО области</w:t>
            </w:r>
          </w:p>
          <w:p w:rsidR="00CC0A16" w:rsidRPr="00675EB5" w:rsidRDefault="00CC0A16" w:rsidP="00675EB5">
            <w:pPr>
              <w:ind w:left="176"/>
              <w:contextualSpacing/>
              <w:jc w:val="center"/>
              <w:rPr>
                <w:rFonts w:ascii="Times New Roman" w:eastAsia="+mn-ea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C0A16" w:rsidRPr="00675EB5" w:rsidRDefault="00CC0A16" w:rsidP="0067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C0A16" w:rsidRPr="00675EB5" w:rsidRDefault="00CC0A16" w:rsidP="00675EB5">
            <w:pPr>
              <w:pStyle w:val="a3"/>
              <w:ind w:lef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инклюзии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Исатаева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Умут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Нурсултановна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. 7)</w:t>
            </w:r>
          </w:p>
        </w:tc>
      </w:tr>
      <w:tr w:rsidR="00CC0A16" w:rsidTr="00DC5937">
        <w:tc>
          <w:tcPr>
            <w:tcW w:w="2552" w:type="dxa"/>
          </w:tcPr>
          <w:p w:rsidR="00CC0A16" w:rsidRPr="00675EB5" w:rsidRDefault="00CC0A16" w:rsidP="00675EB5">
            <w:pPr>
              <w:ind w:left="142"/>
              <w:contextualSpacing/>
              <w:jc w:val="center"/>
              <w:rPr>
                <w:rFonts w:ascii="Times New Roman" w:eastAsia="+mn-ea" w:hAnsi="Times New Roman" w:cs="Times New Roman"/>
                <w:b/>
                <w:bCs/>
                <w:color w:val="5F497A" w:themeColor="accent4" w:themeShade="BF"/>
                <w:sz w:val="28"/>
                <w:szCs w:val="28"/>
                <w:lang w:eastAsia="ru-RU"/>
              </w:rPr>
            </w:pPr>
            <w:r w:rsidRPr="00675EB5">
              <w:rPr>
                <w:rFonts w:ascii="Times New Roman" w:eastAsia="+mn-ea" w:hAnsi="Times New Roman" w:cs="Times New Roman"/>
                <w:b/>
                <w:bCs/>
                <w:color w:val="5F497A" w:themeColor="accent4" w:themeShade="BF"/>
                <w:sz w:val="28"/>
                <w:szCs w:val="28"/>
                <w:lang w:eastAsia="ru-RU"/>
              </w:rPr>
              <w:t>«Математика вокруг нас»</w:t>
            </w:r>
          </w:p>
        </w:tc>
        <w:tc>
          <w:tcPr>
            <w:tcW w:w="3402" w:type="dxa"/>
          </w:tcPr>
          <w:p w:rsidR="00CC0A16" w:rsidRPr="00CC0A16" w:rsidRDefault="00CC0A16" w:rsidP="00675EB5">
            <w:pPr>
              <w:ind w:left="45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0A16">
              <w:rPr>
                <w:rFonts w:ascii="Times New Roman" w:eastAsia="+mn-ea" w:hAnsi="Times New Roman" w:cs="Times New Roman"/>
                <w:bCs/>
                <w:sz w:val="28"/>
                <w:szCs w:val="28"/>
                <w:lang w:eastAsia="ru-RU"/>
              </w:rPr>
              <w:t>создание системы работы учителя начальных классов по развитию функциональной математической грамотности</w:t>
            </w:r>
          </w:p>
          <w:p w:rsidR="00CC0A16" w:rsidRPr="00675EB5" w:rsidRDefault="00CC0A16" w:rsidP="00675EB5">
            <w:pPr>
              <w:ind w:left="318"/>
              <w:contextualSpacing/>
              <w:jc w:val="center"/>
              <w:rPr>
                <w:rFonts w:ascii="Times New Roman" w:eastAsia="+mn-ea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CC0A16" w:rsidRPr="00675EB5" w:rsidRDefault="00CC0A16" w:rsidP="0067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C0A16" w:rsidRPr="00675EB5" w:rsidRDefault="00CC0A16" w:rsidP="00675EB5">
            <w:pPr>
              <w:pStyle w:val="a3"/>
              <w:ind w:lef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начальному обучению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Оспанова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Гульсара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Хабаркельдыевна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(каб.1)</w:t>
            </w:r>
          </w:p>
          <w:p w:rsidR="00CC0A16" w:rsidRPr="00675EB5" w:rsidRDefault="00CC0A16" w:rsidP="00675EB5">
            <w:pPr>
              <w:pStyle w:val="a3"/>
              <w:ind w:lef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C4D" w:rsidTr="00DC5937">
        <w:tc>
          <w:tcPr>
            <w:tcW w:w="2552" w:type="dxa"/>
          </w:tcPr>
          <w:p w:rsidR="007C6C4D" w:rsidRPr="00675EB5" w:rsidRDefault="007C6C4D" w:rsidP="00675EB5">
            <w:pPr>
              <w:ind w:left="142"/>
              <w:contextualSpacing/>
              <w:jc w:val="center"/>
              <w:rPr>
                <w:rFonts w:ascii="Times New Roman" w:eastAsia="+mn-ea" w:hAnsi="Times New Roman" w:cs="Times New Roman"/>
                <w:b/>
                <w:bCs/>
                <w:color w:val="5F497A" w:themeColor="accent4" w:themeShade="BF"/>
                <w:sz w:val="28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b/>
                <w:bCs/>
                <w:color w:val="5F497A" w:themeColor="accent4" w:themeShade="BF"/>
                <w:sz w:val="28"/>
                <w:szCs w:val="28"/>
                <w:lang w:eastAsia="ru-RU"/>
              </w:rPr>
              <w:t xml:space="preserve">Пилотные школы по апробации </w:t>
            </w:r>
            <w:r w:rsidR="00606743">
              <w:rPr>
                <w:rFonts w:ascii="Times New Roman" w:eastAsia="+mn-ea" w:hAnsi="Times New Roman" w:cs="Times New Roman"/>
                <w:b/>
                <w:bCs/>
                <w:color w:val="5F497A" w:themeColor="accent4" w:themeShade="BF"/>
                <w:sz w:val="28"/>
                <w:szCs w:val="28"/>
                <w:lang w:eastAsia="ru-RU"/>
              </w:rPr>
              <w:t>предмета «Основы экономики и финансовой грамотности»</w:t>
            </w:r>
          </w:p>
        </w:tc>
        <w:tc>
          <w:tcPr>
            <w:tcW w:w="3402" w:type="dxa"/>
          </w:tcPr>
          <w:p w:rsidR="007C6C4D" w:rsidRPr="00CC0A16" w:rsidRDefault="007C6C4D" w:rsidP="00675EB5">
            <w:pPr>
              <w:ind w:left="459"/>
              <w:contextualSpacing/>
              <w:jc w:val="center"/>
              <w:rPr>
                <w:rFonts w:ascii="Times New Roman" w:eastAsia="+mn-ea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C6C4D" w:rsidRPr="00675EB5" w:rsidRDefault="00606743" w:rsidP="0067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 45, 92, 93, 57, лицей №2</w:t>
            </w:r>
          </w:p>
        </w:tc>
        <w:tc>
          <w:tcPr>
            <w:tcW w:w="2551" w:type="dxa"/>
          </w:tcPr>
          <w:p w:rsidR="007C6C4D" w:rsidRPr="00675EB5" w:rsidRDefault="00606743" w:rsidP="00675EB5">
            <w:pPr>
              <w:pStyle w:val="a3"/>
              <w:ind w:lef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математике, физике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Балмагамбетова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Бота </w:t>
            </w:r>
            <w:proofErr w:type="spellStart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Шаймерденовна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(каб.4)</w:t>
            </w:r>
          </w:p>
        </w:tc>
      </w:tr>
      <w:tr w:rsidR="00606743" w:rsidTr="00DC5937">
        <w:tc>
          <w:tcPr>
            <w:tcW w:w="2552" w:type="dxa"/>
          </w:tcPr>
          <w:p w:rsidR="00606743" w:rsidRPr="00606743" w:rsidRDefault="00606743" w:rsidP="00675EB5">
            <w:pPr>
              <w:ind w:left="142"/>
              <w:contextualSpacing/>
              <w:jc w:val="center"/>
              <w:rPr>
                <w:rFonts w:ascii="Times New Roman" w:eastAsia="+mn-ea" w:hAnsi="Times New Roman" w:cs="Times New Roman"/>
                <w:b/>
                <w:bCs/>
                <w:color w:val="5F497A" w:themeColor="accent4" w:themeShade="BF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+mn-ea" w:hAnsi="Times New Roman" w:cs="Times New Roman"/>
                <w:b/>
                <w:bCs/>
                <w:color w:val="5F497A" w:themeColor="accent4" w:themeShade="BF"/>
                <w:sz w:val="28"/>
                <w:szCs w:val="28"/>
                <w:lang w:eastAsia="ru-RU"/>
              </w:rPr>
              <w:t>Пилотные школы по апробации программы</w:t>
            </w:r>
            <w:proofErr w:type="gramStart"/>
            <w:r>
              <w:rPr>
                <w:rFonts w:ascii="Times New Roman" w:eastAsia="+mn-ea" w:hAnsi="Times New Roman" w:cs="Times New Roman"/>
                <w:b/>
                <w:bCs/>
                <w:color w:val="5F497A" w:themeColor="accent4" w:themeShade="BF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+mn-ea" w:hAnsi="Times New Roman" w:cs="Times New Roman"/>
                <w:b/>
                <w:bCs/>
                <w:color w:val="5F497A" w:themeColor="accent4" w:themeShade="BF"/>
                <w:sz w:val="28"/>
                <w:szCs w:val="28"/>
                <w:lang w:val="kk-KZ" w:eastAsia="ru-RU"/>
              </w:rPr>
              <w:t>Б</w:t>
            </w:r>
            <w:proofErr w:type="gramEnd"/>
            <w:r>
              <w:rPr>
                <w:rFonts w:ascii="Times New Roman" w:eastAsia="+mn-ea" w:hAnsi="Times New Roman" w:cs="Times New Roman"/>
                <w:b/>
                <w:bCs/>
                <w:color w:val="5F497A" w:themeColor="accent4" w:themeShade="BF"/>
                <w:sz w:val="28"/>
                <w:szCs w:val="28"/>
                <w:lang w:val="kk-KZ" w:eastAsia="ru-RU"/>
              </w:rPr>
              <w:t>ілім Медиа группа</w:t>
            </w:r>
          </w:p>
        </w:tc>
        <w:tc>
          <w:tcPr>
            <w:tcW w:w="3402" w:type="dxa"/>
          </w:tcPr>
          <w:p w:rsidR="00606743" w:rsidRPr="00CC0A16" w:rsidRDefault="00606743" w:rsidP="00675EB5">
            <w:pPr>
              <w:ind w:left="459"/>
              <w:contextualSpacing/>
              <w:jc w:val="center"/>
              <w:rPr>
                <w:rFonts w:ascii="Times New Roman" w:eastAsia="+mn-ea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06743" w:rsidRPr="00606743" w:rsidRDefault="00606743" w:rsidP="00675E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23</w:t>
            </w:r>
          </w:p>
        </w:tc>
        <w:tc>
          <w:tcPr>
            <w:tcW w:w="2551" w:type="dxa"/>
          </w:tcPr>
          <w:p w:rsidR="00606743" w:rsidRPr="00675EB5" w:rsidRDefault="00606743" w:rsidP="00675EB5">
            <w:pPr>
              <w:pStyle w:val="a3"/>
              <w:ind w:lef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Методист по информатике</w:t>
            </w:r>
            <w:r w:rsidR="00DC5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C5937">
              <w:rPr>
                <w:rFonts w:ascii="Times New Roman" w:hAnsi="Times New Roman" w:cs="Times New Roman"/>
                <w:sz w:val="28"/>
                <w:szCs w:val="28"/>
              </w:rPr>
              <w:t>Гавриш</w:t>
            </w:r>
            <w:proofErr w:type="spellEnd"/>
            <w:r w:rsidR="00DC5937">
              <w:rPr>
                <w:rFonts w:ascii="Times New Roman" w:hAnsi="Times New Roman" w:cs="Times New Roman"/>
                <w:sz w:val="28"/>
                <w:szCs w:val="28"/>
              </w:rPr>
              <w:t xml:space="preserve"> анна Сергеевна (</w:t>
            </w:r>
            <w:proofErr w:type="spellStart"/>
            <w:r w:rsidR="00DC5937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DC593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End"/>
            <w:r w:rsidR="00DC5937">
              <w:rPr>
                <w:rFonts w:ascii="Times New Roman" w:hAnsi="Times New Roman" w:cs="Times New Roman"/>
                <w:sz w:val="28"/>
                <w:szCs w:val="28"/>
              </w:rPr>
              <w:t>12), методисты по предметам ЕНТ</w:t>
            </w:r>
            <w:bookmarkStart w:id="0" w:name="_GoBack"/>
            <w:bookmarkEnd w:id="0"/>
          </w:p>
        </w:tc>
      </w:tr>
      <w:tr w:rsidR="00606743" w:rsidTr="00DC5937">
        <w:tc>
          <w:tcPr>
            <w:tcW w:w="2552" w:type="dxa"/>
          </w:tcPr>
          <w:p w:rsidR="00606743" w:rsidRDefault="00606743" w:rsidP="00675EB5">
            <w:pPr>
              <w:ind w:left="142"/>
              <w:contextualSpacing/>
              <w:jc w:val="center"/>
              <w:rPr>
                <w:rFonts w:ascii="Times New Roman" w:eastAsia="+mn-ea" w:hAnsi="Times New Roman" w:cs="Times New Roman"/>
                <w:b/>
                <w:bCs/>
                <w:color w:val="5F497A" w:themeColor="accent4" w:themeShade="BF"/>
                <w:sz w:val="28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b/>
                <w:bCs/>
                <w:color w:val="5F497A" w:themeColor="accent4" w:themeShade="BF"/>
                <w:sz w:val="28"/>
                <w:szCs w:val="28"/>
                <w:lang w:eastAsia="ru-RU"/>
              </w:rPr>
              <w:t>Пилотные школы по трансляции опыта НИШ</w:t>
            </w:r>
          </w:p>
        </w:tc>
        <w:tc>
          <w:tcPr>
            <w:tcW w:w="3402" w:type="dxa"/>
          </w:tcPr>
          <w:p w:rsidR="00606743" w:rsidRPr="00CC0A16" w:rsidRDefault="00606743" w:rsidP="00675EB5">
            <w:pPr>
              <w:ind w:left="459"/>
              <w:contextualSpacing/>
              <w:jc w:val="center"/>
              <w:rPr>
                <w:rFonts w:ascii="Times New Roman" w:eastAsia="+mn-ea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606743" w:rsidRPr="00606743" w:rsidRDefault="00606743" w:rsidP="00675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38, 39, 101, 66, 57, 53</w:t>
            </w:r>
          </w:p>
        </w:tc>
        <w:tc>
          <w:tcPr>
            <w:tcW w:w="2551" w:type="dxa"/>
          </w:tcPr>
          <w:p w:rsidR="00606743" w:rsidRDefault="00606743" w:rsidP="00675EB5">
            <w:pPr>
              <w:pStyle w:val="a3"/>
              <w:ind w:lef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Методист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инновациям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Хасенова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Гульсим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</w:t>
            </w:r>
            <w:r w:rsidRPr="00675EB5">
              <w:rPr>
                <w:rFonts w:ascii="Times New Roman" w:hAnsi="Times New Roman" w:cs="Times New Roman"/>
                <w:sz w:val="28"/>
                <w:szCs w:val="28"/>
              </w:rPr>
              <w:t>кеновна</w:t>
            </w:r>
            <w:proofErr w:type="spellEnd"/>
            <w:r w:rsidRPr="00675EB5">
              <w:rPr>
                <w:rFonts w:ascii="Times New Roman" w:hAnsi="Times New Roman" w:cs="Times New Roman"/>
                <w:sz w:val="28"/>
                <w:szCs w:val="28"/>
              </w:rPr>
              <w:t xml:space="preserve"> (каб.4)</w:t>
            </w:r>
          </w:p>
        </w:tc>
      </w:tr>
    </w:tbl>
    <w:p w:rsidR="00124D0E" w:rsidRDefault="00124D0E" w:rsidP="006C3C00">
      <w:pPr>
        <w:jc w:val="center"/>
        <w:rPr>
          <w:b/>
          <w:sz w:val="28"/>
          <w:szCs w:val="28"/>
        </w:rPr>
      </w:pPr>
    </w:p>
    <w:p w:rsidR="00EA5BCB" w:rsidRDefault="00EA5BCB" w:rsidP="006C3C0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3C00" w:rsidRPr="00EA5BCB" w:rsidRDefault="00EA5BCB" w:rsidP="006C3C0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A5BCB">
        <w:rPr>
          <w:rFonts w:ascii="Times New Roman" w:hAnsi="Times New Roman" w:cs="Times New Roman"/>
          <w:b/>
          <w:sz w:val="28"/>
          <w:szCs w:val="28"/>
          <w:lang w:val="kk-KZ"/>
        </w:rPr>
        <w:t>ЗавМК                                                                              Э.А. Раманаускайте</w:t>
      </w:r>
    </w:p>
    <w:sectPr w:rsidR="006C3C00" w:rsidRPr="00EA5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A184B"/>
    <w:multiLevelType w:val="hybridMultilevel"/>
    <w:tmpl w:val="6EA2DDCA"/>
    <w:lvl w:ilvl="0" w:tplc="23C83A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9A53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2A8E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6842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BEC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84D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C49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28D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36C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FBE2FD6"/>
    <w:multiLevelType w:val="hybridMultilevel"/>
    <w:tmpl w:val="CF7A28AC"/>
    <w:lvl w:ilvl="0" w:tplc="D360B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5818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4ED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048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C85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6E04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82E9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A89E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89013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0037687"/>
    <w:multiLevelType w:val="hybridMultilevel"/>
    <w:tmpl w:val="ED1E230E"/>
    <w:lvl w:ilvl="0" w:tplc="4A6C7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7E95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6E1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642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7C35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F46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267D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B21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80F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E485AC2"/>
    <w:multiLevelType w:val="hybridMultilevel"/>
    <w:tmpl w:val="3DA8AED8"/>
    <w:lvl w:ilvl="0" w:tplc="1D42D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B4E6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A00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A6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5AC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EE9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68DD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B40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58C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8613F63"/>
    <w:multiLevelType w:val="hybridMultilevel"/>
    <w:tmpl w:val="AFC21DC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022D3"/>
    <w:multiLevelType w:val="hybridMultilevel"/>
    <w:tmpl w:val="3F96AC6A"/>
    <w:lvl w:ilvl="0" w:tplc="DF52F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BEF6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32B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50F3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747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E4A0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7C3F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08E2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62D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C27499F"/>
    <w:multiLevelType w:val="hybridMultilevel"/>
    <w:tmpl w:val="581481EA"/>
    <w:lvl w:ilvl="0" w:tplc="82CC4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2436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AC4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5EA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685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1E2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66B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046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F21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CC1089F"/>
    <w:multiLevelType w:val="hybridMultilevel"/>
    <w:tmpl w:val="E67A5258"/>
    <w:lvl w:ilvl="0" w:tplc="7AA214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6ED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62A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222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BE7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1E4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A05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9C4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A243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7611EAA"/>
    <w:multiLevelType w:val="hybridMultilevel"/>
    <w:tmpl w:val="4DA89C28"/>
    <w:lvl w:ilvl="0" w:tplc="3B42C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CE8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482F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964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AABC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D08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22C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707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568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75B"/>
    <w:rsid w:val="00052E1A"/>
    <w:rsid w:val="001042A3"/>
    <w:rsid w:val="00122847"/>
    <w:rsid w:val="00124D0E"/>
    <w:rsid w:val="001813BE"/>
    <w:rsid w:val="00192018"/>
    <w:rsid w:val="002B560E"/>
    <w:rsid w:val="002D10D9"/>
    <w:rsid w:val="005B34D7"/>
    <w:rsid w:val="00606743"/>
    <w:rsid w:val="00675EB5"/>
    <w:rsid w:val="006C3C00"/>
    <w:rsid w:val="007612CD"/>
    <w:rsid w:val="00775A57"/>
    <w:rsid w:val="007A195B"/>
    <w:rsid w:val="007C6C4D"/>
    <w:rsid w:val="009247B7"/>
    <w:rsid w:val="0096493E"/>
    <w:rsid w:val="00BF5FA7"/>
    <w:rsid w:val="00C710A5"/>
    <w:rsid w:val="00CC0A16"/>
    <w:rsid w:val="00D70EF4"/>
    <w:rsid w:val="00DC5937"/>
    <w:rsid w:val="00EA5BCB"/>
    <w:rsid w:val="00EB675B"/>
    <w:rsid w:val="00FD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C00"/>
    <w:pPr>
      <w:ind w:left="720"/>
      <w:contextualSpacing/>
    </w:pPr>
  </w:style>
  <w:style w:type="table" w:styleId="a4">
    <w:name w:val="Table Grid"/>
    <w:basedOn w:val="a1"/>
    <w:uiPriority w:val="59"/>
    <w:rsid w:val="00124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C00"/>
    <w:pPr>
      <w:ind w:left="720"/>
      <w:contextualSpacing/>
    </w:pPr>
  </w:style>
  <w:style w:type="table" w:styleId="a4">
    <w:name w:val="Table Grid"/>
    <w:basedOn w:val="a1"/>
    <w:uiPriority w:val="59"/>
    <w:rsid w:val="00124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11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86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5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095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7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7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4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8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7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9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01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0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2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30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dcterms:created xsi:type="dcterms:W3CDTF">2015-09-09T04:15:00Z</dcterms:created>
  <dcterms:modified xsi:type="dcterms:W3CDTF">2015-09-09T10:02:00Z</dcterms:modified>
</cp:coreProperties>
</file>